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CellSpacing w:w="0" w:type="dxa"/>
        <w:tblCellMar>
          <w:left w:w="0" w:type="dxa"/>
          <w:right w:w="0" w:type="dxa"/>
        </w:tblCellMar>
        <w:tblLook w:val="04A0" w:firstRow="1" w:lastRow="0" w:firstColumn="1" w:lastColumn="0" w:noHBand="0" w:noVBand="1"/>
      </w:tblPr>
      <w:tblGrid>
        <w:gridCol w:w="10965"/>
      </w:tblGrid>
      <w:tr w:rsidR="002C3DB6" w:rsidRPr="002C3DB6" w:rsidTr="002C3DB6">
        <w:trPr>
          <w:tblCellSpacing w:w="0" w:type="dxa"/>
          <w:jc w:val="center"/>
        </w:trPr>
        <w:tc>
          <w:tcPr>
            <w:tcW w:w="0" w:type="auto"/>
            <w:vAlign w:val="center"/>
            <w:hideMark/>
          </w:tcPr>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Times New Roman" w:eastAsia="Times New Roman" w:hAnsi="Times New Roman" w:cs="Times New Roman"/>
                <w:noProof/>
                <w:sz w:val="24"/>
                <w:szCs w:val="24"/>
              </w:rPr>
              <w:drawing>
                <wp:inline distT="0" distB="0" distL="0" distR="0">
                  <wp:extent cx="6867525" cy="952500"/>
                  <wp:effectExtent l="0" t="0" r="9525" b="0"/>
                  <wp:docPr id="3" name="Picture 3" descr="http://www.tribuneindia.com/2008/graphics/m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neindia.com/2008/graphics/mast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67525" cy="952500"/>
                          </a:xfrm>
                          <a:prstGeom prst="rect">
                            <a:avLst/>
                          </a:prstGeom>
                          <a:noFill/>
                          <a:ln>
                            <a:noFill/>
                          </a:ln>
                        </pic:spPr>
                      </pic:pic>
                    </a:graphicData>
                  </a:graphic>
                </wp:inline>
              </w:drawing>
            </w:r>
          </w:p>
        </w:tc>
      </w:tr>
      <w:tr w:rsidR="002C3DB6" w:rsidRPr="002C3DB6" w:rsidTr="002C3DB6">
        <w:trPr>
          <w:tblCellSpacing w:w="0" w:type="dxa"/>
          <w:jc w:val="center"/>
        </w:trPr>
        <w:tc>
          <w:tcPr>
            <w:tcW w:w="0" w:type="auto"/>
            <w:vAlign w:val="center"/>
            <w:hideMark/>
          </w:tcPr>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b/>
                <w:bCs/>
                <w:color w:val="000000"/>
                <w:sz w:val="15"/>
                <w:szCs w:val="15"/>
              </w:rPr>
              <w:t>Sunday, April 20, 2008</w:t>
            </w:r>
            <w:r w:rsidRPr="002C3DB6">
              <w:rPr>
                <w:rFonts w:ascii="Times New Roman" w:eastAsia="Times New Roman" w:hAnsi="Times New Roman" w:cs="Times New Roman"/>
                <w:sz w:val="24"/>
                <w:szCs w:val="24"/>
              </w:rPr>
              <w:t xml:space="preserve"> </w:t>
            </w:r>
          </w:p>
        </w:tc>
      </w:tr>
    </w:tbl>
    <w:p w:rsidR="002C3DB6" w:rsidRPr="002C3DB6" w:rsidRDefault="002C3DB6" w:rsidP="002C3DB6">
      <w:pPr>
        <w:spacing w:after="0" w:line="240" w:lineRule="auto"/>
        <w:jc w:val="center"/>
        <w:rPr>
          <w:rFonts w:ascii="Times New Roman" w:eastAsia="Times New Roman" w:hAnsi="Times New Roman" w:cs="Times New Roman"/>
          <w:vanish/>
          <w:sz w:val="24"/>
          <w:szCs w:val="24"/>
        </w:rPr>
      </w:pPr>
    </w:p>
    <w:tbl>
      <w:tblPr>
        <w:tblW w:w="10965" w:type="dxa"/>
        <w:jc w:val="center"/>
        <w:tblCellSpacing w:w="0" w:type="dxa"/>
        <w:tblCellMar>
          <w:top w:w="45" w:type="dxa"/>
          <w:left w:w="45" w:type="dxa"/>
          <w:bottom w:w="45" w:type="dxa"/>
          <w:right w:w="45" w:type="dxa"/>
        </w:tblCellMar>
        <w:tblLook w:val="04A0" w:firstRow="1" w:lastRow="0" w:firstColumn="1" w:lastColumn="0" w:noHBand="0" w:noVBand="1"/>
      </w:tblPr>
      <w:tblGrid>
        <w:gridCol w:w="10965"/>
      </w:tblGrid>
      <w:tr w:rsidR="002C3DB6" w:rsidRPr="002C3DB6" w:rsidTr="002C3DB6">
        <w:trPr>
          <w:tblCellSpacing w:w="0" w:type="dxa"/>
          <w:jc w:val="center"/>
        </w:trPr>
        <w:tc>
          <w:tcPr>
            <w:tcW w:w="10785" w:type="dxa"/>
            <w:vAlign w:val="bottom"/>
            <w:hideMark/>
          </w:tcPr>
          <w:p w:rsidR="002C3DB6" w:rsidRPr="002C3DB6" w:rsidRDefault="002C3DB6" w:rsidP="002C3DB6">
            <w:pPr>
              <w:spacing w:before="100" w:beforeAutospacing="1" w:after="100" w:afterAutospacing="1" w:line="240" w:lineRule="auto"/>
              <w:jc w:val="center"/>
              <w:rPr>
                <w:rFonts w:ascii="Times New Roman" w:eastAsia="Times New Roman" w:hAnsi="Times New Roman" w:cs="Times New Roman"/>
                <w:sz w:val="24"/>
                <w:szCs w:val="24"/>
              </w:rPr>
            </w:pPr>
            <w:r w:rsidRPr="002C3DB6">
              <w:rPr>
                <w:rFonts w:ascii="Verdana" w:eastAsia="Times New Roman" w:hAnsi="Verdana" w:cs="Times New Roman"/>
                <w:b/>
                <w:bCs/>
                <w:sz w:val="27"/>
                <w:szCs w:val="27"/>
              </w:rPr>
              <w:t xml:space="preserve">The murals of </w:t>
            </w:r>
            <w:proofErr w:type="spellStart"/>
            <w:r w:rsidRPr="002C3DB6">
              <w:rPr>
                <w:rFonts w:ascii="Verdana" w:eastAsia="Times New Roman" w:hAnsi="Verdana" w:cs="Times New Roman"/>
                <w:b/>
                <w:bCs/>
                <w:sz w:val="27"/>
                <w:szCs w:val="27"/>
              </w:rPr>
              <w:t>Dhianpur</w:t>
            </w:r>
            <w:proofErr w:type="spellEnd"/>
            <w:r w:rsidRPr="002C3DB6">
              <w:rPr>
                <w:rFonts w:ascii="Verdana" w:eastAsia="Times New Roman" w:hAnsi="Verdana" w:cs="Times New Roman"/>
                <w:b/>
                <w:bCs/>
                <w:sz w:val="27"/>
                <w:szCs w:val="27"/>
              </w:rPr>
              <w:br/>
            </w:r>
            <w:r w:rsidRPr="002C3DB6">
              <w:rPr>
                <w:rFonts w:ascii="Verdana" w:eastAsia="Times New Roman" w:hAnsi="Verdana" w:cs="Times New Roman"/>
                <w:b/>
                <w:bCs/>
                <w:sz w:val="20"/>
              </w:rPr>
              <w:t xml:space="preserve">The 19th-century murals at Sheesh </w:t>
            </w:r>
            <w:proofErr w:type="spellStart"/>
            <w:r w:rsidRPr="002C3DB6">
              <w:rPr>
                <w:rFonts w:ascii="Verdana" w:eastAsia="Times New Roman" w:hAnsi="Verdana" w:cs="Times New Roman"/>
                <w:b/>
                <w:bCs/>
                <w:sz w:val="20"/>
              </w:rPr>
              <w:t>Mahal</w:t>
            </w:r>
            <w:proofErr w:type="spellEnd"/>
            <w:r w:rsidRPr="002C3DB6">
              <w:rPr>
                <w:rFonts w:ascii="Verdana" w:eastAsia="Times New Roman" w:hAnsi="Verdana" w:cs="Times New Roman"/>
                <w:b/>
                <w:bCs/>
                <w:sz w:val="20"/>
              </w:rPr>
              <w:t xml:space="preserve"> and </w:t>
            </w:r>
            <w:proofErr w:type="spellStart"/>
            <w:r w:rsidRPr="002C3DB6">
              <w:rPr>
                <w:rFonts w:ascii="Verdana" w:eastAsia="Times New Roman" w:hAnsi="Verdana" w:cs="Times New Roman"/>
                <w:b/>
                <w:bCs/>
                <w:sz w:val="20"/>
              </w:rPr>
              <w:t>Gaddiwala</w:t>
            </w:r>
            <w:proofErr w:type="spellEnd"/>
            <w:r w:rsidRPr="002C3DB6">
              <w:rPr>
                <w:rFonts w:ascii="Verdana" w:eastAsia="Times New Roman" w:hAnsi="Verdana" w:cs="Times New Roman"/>
                <w:b/>
                <w:bCs/>
                <w:sz w:val="20"/>
              </w:rPr>
              <w:t xml:space="preserve"> </w:t>
            </w:r>
            <w:proofErr w:type="spellStart"/>
            <w:r w:rsidRPr="002C3DB6">
              <w:rPr>
                <w:rFonts w:ascii="Verdana" w:eastAsia="Times New Roman" w:hAnsi="Verdana" w:cs="Times New Roman"/>
                <w:b/>
                <w:bCs/>
                <w:sz w:val="20"/>
              </w:rPr>
              <w:t>Dalan</w:t>
            </w:r>
            <w:proofErr w:type="spellEnd"/>
            <w:r w:rsidRPr="002C3DB6">
              <w:rPr>
                <w:rFonts w:ascii="Verdana" w:eastAsia="Times New Roman" w:hAnsi="Verdana" w:cs="Times New Roman"/>
                <w:b/>
                <w:bCs/>
                <w:sz w:val="20"/>
              </w:rPr>
              <w:t xml:space="preserve"> depict secular themes, says </w:t>
            </w:r>
            <w:proofErr w:type="spellStart"/>
            <w:r w:rsidRPr="002C3DB6">
              <w:rPr>
                <w:rFonts w:ascii="Verdana" w:eastAsia="Times New Roman" w:hAnsi="Verdana" w:cs="Times New Roman"/>
                <w:b/>
                <w:bCs/>
                <w:color w:val="FF0000"/>
                <w:sz w:val="20"/>
              </w:rPr>
              <w:t>Kanwarjit</w:t>
            </w:r>
            <w:proofErr w:type="spellEnd"/>
            <w:r w:rsidRPr="002C3DB6">
              <w:rPr>
                <w:rFonts w:ascii="Verdana" w:eastAsia="Times New Roman" w:hAnsi="Verdana" w:cs="Times New Roman"/>
                <w:b/>
                <w:bCs/>
                <w:color w:val="FF0000"/>
                <w:sz w:val="20"/>
              </w:rPr>
              <w:t xml:space="preserve"> Singh Kang</w:t>
            </w:r>
            <w:r w:rsidRPr="002C3DB6">
              <w:rPr>
                <w:rFonts w:ascii="Verdana" w:eastAsia="Times New Roman" w:hAnsi="Verdana" w:cs="Times New Roman"/>
                <w:b/>
                <w:bCs/>
                <w:sz w:val="20"/>
              </w:rPr>
              <w:t xml:space="preserve"> </w:t>
            </w:r>
          </w:p>
          <w:p w:rsidR="002C3DB6" w:rsidRPr="002C3DB6" w:rsidRDefault="002C3DB6" w:rsidP="002C3DB6">
            <w:pPr>
              <w:spacing w:before="100" w:beforeAutospacing="1" w:after="100" w:afterAutospacing="1" w:line="240" w:lineRule="auto"/>
              <w:rPr>
                <w:rFonts w:ascii="Verdana" w:eastAsia="Times New Roman" w:hAnsi="Verdana" w:cs="Times New Roman"/>
                <w:sz w:val="20"/>
              </w:rPr>
            </w:pPr>
            <w:r w:rsidRPr="002C3DB6">
              <w:rPr>
                <w:rFonts w:ascii="Verdana" w:eastAsia="Times New Roman" w:hAnsi="Verdana" w:cs="Times New Roman"/>
                <w:b/>
                <w:bCs/>
                <w:caps/>
                <w:sz w:val="27"/>
                <w:szCs w:val="27"/>
              </w:rPr>
              <w:t>A</w:t>
            </w:r>
            <w:r w:rsidRPr="002C3DB6">
              <w:rPr>
                <w:rFonts w:ascii="Verdana" w:eastAsia="Times New Roman" w:hAnsi="Verdana" w:cs="Times New Roman"/>
                <w:caps/>
                <w:sz w:val="20"/>
              </w:rPr>
              <w:t xml:space="preserve">mong </w:t>
            </w:r>
            <w:r w:rsidRPr="002C3DB6">
              <w:rPr>
                <w:rFonts w:ascii="Verdana" w:eastAsia="Times New Roman" w:hAnsi="Verdana" w:cs="Times New Roman"/>
                <w:sz w:val="20"/>
              </w:rPr>
              <w:t xml:space="preserve">the several </w:t>
            </w:r>
            <w:proofErr w:type="spellStart"/>
            <w:r w:rsidRPr="002C3DB6">
              <w:rPr>
                <w:rFonts w:ascii="Verdana" w:eastAsia="Times New Roman" w:hAnsi="Verdana" w:cs="Times New Roman"/>
                <w:sz w:val="20"/>
              </w:rPr>
              <w:t>Vaishnava</w:t>
            </w:r>
            <w:proofErr w:type="spellEnd"/>
            <w:r w:rsidRPr="002C3DB6">
              <w:rPr>
                <w:rFonts w:ascii="Verdana" w:eastAsia="Times New Roman" w:hAnsi="Verdana" w:cs="Times New Roman"/>
                <w:sz w:val="20"/>
              </w:rPr>
              <w:t xml:space="preserve"> establishments in Punjab, the most important are those at </w:t>
            </w:r>
            <w:proofErr w:type="spellStart"/>
            <w:r w:rsidRPr="002C3DB6">
              <w:rPr>
                <w:rFonts w:ascii="Verdana" w:eastAsia="Times New Roman" w:hAnsi="Verdana" w:cs="Times New Roman"/>
                <w:sz w:val="20"/>
              </w:rPr>
              <w:t>Pindori</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Mahantan</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Damthal</w:t>
            </w:r>
            <w:proofErr w:type="spellEnd"/>
            <w:r w:rsidRPr="002C3DB6">
              <w:rPr>
                <w:rFonts w:ascii="Verdana" w:eastAsia="Times New Roman" w:hAnsi="Verdana" w:cs="Times New Roman"/>
                <w:sz w:val="20"/>
              </w:rPr>
              <w:t xml:space="preserve"> and </w:t>
            </w:r>
            <w:proofErr w:type="spellStart"/>
            <w:r w:rsidRPr="002C3DB6">
              <w:rPr>
                <w:rFonts w:ascii="Verdana" w:eastAsia="Times New Roman" w:hAnsi="Verdana" w:cs="Times New Roman"/>
                <w:sz w:val="20"/>
              </w:rPr>
              <w:t>Dhianpur</w:t>
            </w:r>
            <w:proofErr w:type="spellEnd"/>
            <w:r w:rsidRPr="002C3DB6">
              <w:rPr>
                <w:rFonts w:ascii="Verdana" w:eastAsia="Times New Roman" w:hAnsi="Verdana" w:cs="Times New Roman"/>
                <w:sz w:val="20"/>
              </w:rPr>
              <w:t xml:space="preserve">, all in </w:t>
            </w:r>
            <w:proofErr w:type="spellStart"/>
            <w:r w:rsidRPr="002C3DB6">
              <w:rPr>
                <w:rFonts w:ascii="Verdana" w:eastAsia="Times New Roman" w:hAnsi="Verdana" w:cs="Times New Roman"/>
                <w:sz w:val="20"/>
              </w:rPr>
              <w:t>Gurdaspur</w:t>
            </w:r>
            <w:proofErr w:type="spellEnd"/>
            <w:r w:rsidRPr="002C3DB6">
              <w:rPr>
                <w:rFonts w:ascii="Verdana" w:eastAsia="Times New Roman" w:hAnsi="Verdana" w:cs="Times New Roman"/>
                <w:sz w:val="20"/>
              </w:rPr>
              <w:t xml:space="preserve"> district. At </w:t>
            </w:r>
            <w:proofErr w:type="spellStart"/>
            <w:r w:rsidRPr="002C3DB6">
              <w:rPr>
                <w:rFonts w:ascii="Verdana" w:eastAsia="Times New Roman" w:hAnsi="Verdana" w:cs="Times New Roman"/>
                <w:sz w:val="20"/>
              </w:rPr>
              <w:t>Dhianpur</w:t>
            </w:r>
            <w:proofErr w:type="spellEnd"/>
            <w:r w:rsidRPr="002C3DB6">
              <w:rPr>
                <w:rFonts w:ascii="Verdana" w:eastAsia="Times New Roman" w:hAnsi="Verdana" w:cs="Times New Roman"/>
                <w:sz w:val="20"/>
              </w:rPr>
              <w:t xml:space="preserve">, near </w:t>
            </w:r>
            <w:proofErr w:type="spellStart"/>
            <w:r w:rsidRPr="002C3DB6">
              <w:rPr>
                <w:rFonts w:ascii="Verdana" w:eastAsia="Times New Roman" w:hAnsi="Verdana" w:cs="Times New Roman"/>
                <w:sz w:val="20"/>
              </w:rPr>
              <w:t>Batala</w:t>
            </w:r>
            <w:proofErr w:type="spellEnd"/>
            <w:r w:rsidRPr="002C3DB6">
              <w:rPr>
                <w:rFonts w:ascii="Verdana" w:eastAsia="Times New Roman" w:hAnsi="Verdana" w:cs="Times New Roman"/>
                <w:sz w:val="20"/>
              </w:rPr>
              <w:t xml:space="preserve">, is a well-known shrine of </w:t>
            </w:r>
            <w:proofErr w:type="spellStart"/>
            <w:r w:rsidRPr="002C3DB6">
              <w:rPr>
                <w:rFonts w:ascii="Verdana" w:eastAsia="Times New Roman" w:hAnsi="Verdana" w:cs="Times New Roman"/>
                <w:sz w:val="20"/>
              </w:rPr>
              <w:t>Vaishnava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bairagis</w:t>
            </w:r>
            <w:proofErr w:type="spellEnd"/>
            <w:r w:rsidRPr="002C3DB6">
              <w:rPr>
                <w:rFonts w:ascii="Verdana" w:eastAsia="Times New Roman" w:hAnsi="Verdana" w:cs="Times New Roman"/>
                <w:sz w:val="20"/>
              </w:rPr>
              <w:t xml:space="preserve"> of the </w:t>
            </w:r>
            <w:proofErr w:type="spellStart"/>
            <w:r w:rsidRPr="002C3DB6">
              <w:rPr>
                <w:rFonts w:ascii="Verdana" w:eastAsia="Times New Roman" w:hAnsi="Verdana" w:cs="Times New Roman"/>
                <w:sz w:val="20"/>
              </w:rPr>
              <w:t>Ramanandi</w:t>
            </w:r>
            <w:proofErr w:type="spellEnd"/>
            <w:r w:rsidRPr="002C3DB6">
              <w:rPr>
                <w:rFonts w:ascii="Verdana" w:eastAsia="Times New Roman" w:hAnsi="Verdana" w:cs="Times New Roman"/>
                <w:sz w:val="20"/>
              </w:rPr>
              <w:t xml:space="preserve"> sect known by the name of </w:t>
            </w:r>
            <w:proofErr w:type="spellStart"/>
            <w:r w:rsidRPr="002C3DB6">
              <w:rPr>
                <w:rFonts w:ascii="Verdana" w:eastAsia="Times New Roman" w:hAnsi="Verdana" w:cs="Times New Roman"/>
                <w:sz w:val="20"/>
              </w:rPr>
              <w:t>Dera</w:t>
            </w:r>
            <w:proofErr w:type="spellEnd"/>
            <w:r w:rsidRPr="002C3DB6">
              <w:rPr>
                <w:rFonts w:ascii="Verdana" w:eastAsia="Times New Roman" w:hAnsi="Verdana" w:cs="Times New Roman"/>
                <w:sz w:val="20"/>
              </w:rPr>
              <w:t xml:space="preserve"> Baba </w:t>
            </w:r>
            <w:proofErr w:type="spellStart"/>
            <w:r w:rsidRPr="002C3DB6">
              <w:rPr>
                <w:rFonts w:ascii="Verdana" w:eastAsia="Times New Roman" w:hAnsi="Verdana" w:cs="Times New Roman"/>
                <w:sz w:val="20"/>
              </w:rPr>
              <w:t>Lalji</w:t>
            </w:r>
            <w:proofErr w:type="spellEnd"/>
            <w:r w:rsidRPr="002C3DB6">
              <w:rPr>
                <w:rFonts w:ascii="Verdana" w:eastAsia="Times New Roman" w:hAnsi="Verdana" w:cs="Times New Roman"/>
                <w:sz w:val="20"/>
              </w:rPr>
              <w:t xml:space="preserve">. According to the </w:t>
            </w:r>
            <w:proofErr w:type="spellStart"/>
            <w:r w:rsidRPr="002C3DB6">
              <w:rPr>
                <w:rFonts w:ascii="Verdana" w:eastAsia="Times New Roman" w:hAnsi="Verdana" w:cs="Times New Roman"/>
                <w:sz w:val="20"/>
              </w:rPr>
              <w:t>Gurdaspur</w:t>
            </w:r>
            <w:proofErr w:type="spellEnd"/>
            <w:r w:rsidRPr="002C3DB6">
              <w:rPr>
                <w:rFonts w:ascii="Verdana" w:eastAsia="Times New Roman" w:hAnsi="Verdana" w:cs="Times New Roman"/>
                <w:sz w:val="20"/>
              </w:rPr>
              <w:t xml:space="preserve"> District </w:t>
            </w:r>
            <w:proofErr w:type="spellStart"/>
            <w:r w:rsidRPr="002C3DB6">
              <w:rPr>
                <w:rFonts w:ascii="Verdana" w:eastAsia="Times New Roman" w:hAnsi="Verdana" w:cs="Times New Roman"/>
                <w:sz w:val="20"/>
              </w:rPr>
              <w:t>Gazetter</w:t>
            </w:r>
            <w:proofErr w:type="spellEnd"/>
            <w:r w:rsidRPr="002C3DB6">
              <w:rPr>
                <w:rFonts w:ascii="Verdana" w:eastAsia="Times New Roman" w:hAnsi="Verdana" w:cs="Times New Roman"/>
                <w:sz w:val="20"/>
              </w:rPr>
              <w:t xml:space="preserve"> of 1914, “The founder was Baba </w:t>
            </w:r>
            <w:proofErr w:type="spellStart"/>
            <w:r w:rsidRPr="002C3DB6">
              <w:rPr>
                <w:rFonts w:ascii="Verdana" w:eastAsia="Times New Roman" w:hAnsi="Verdana" w:cs="Times New Roman"/>
                <w:sz w:val="20"/>
              </w:rPr>
              <w:t>Lalji</w:t>
            </w:r>
            <w:proofErr w:type="spellEnd"/>
            <w:r w:rsidRPr="002C3DB6">
              <w:rPr>
                <w:rFonts w:ascii="Verdana" w:eastAsia="Times New Roman" w:hAnsi="Verdana" w:cs="Times New Roman"/>
                <w:sz w:val="20"/>
              </w:rPr>
              <w:t xml:space="preserve">, who is said to have lived during the time of Emperor </w:t>
            </w:r>
            <w:proofErr w:type="spellStart"/>
            <w:r w:rsidRPr="002C3DB6">
              <w:rPr>
                <w:rFonts w:ascii="Verdana" w:eastAsia="Times New Roman" w:hAnsi="Verdana" w:cs="Times New Roman"/>
                <w:sz w:val="20"/>
              </w:rPr>
              <w:t>Shahjahan</w:t>
            </w:r>
            <w:proofErr w:type="spellEnd"/>
            <w:r w:rsidRPr="002C3DB6">
              <w:rPr>
                <w:rFonts w:ascii="Verdana" w:eastAsia="Times New Roman" w:hAnsi="Verdana" w:cs="Times New Roman"/>
                <w:sz w:val="20"/>
              </w:rPr>
              <w:t xml:space="preserve">. Dara </w:t>
            </w:r>
            <w:proofErr w:type="spellStart"/>
            <w:r w:rsidRPr="002C3DB6">
              <w:rPr>
                <w:rFonts w:ascii="Verdana" w:eastAsia="Times New Roman" w:hAnsi="Verdana" w:cs="Times New Roman"/>
                <w:sz w:val="20"/>
              </w:rPr>
              <w:t>Shikoh</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Shahjahan’s</w:t>
            </w:r>
            <w:proofErr w:type="spellEnd"/>
            <w:r w:rsidRPr="002C3DB6">
              <w:rPr>
                <w:rFonts w:ascii="Verdana" w:eastAsia="Times New Roman" w:hAnsi="Verdana" w:cs="Times New Roman"/>
                <w:sz w:val="20"/>
              </w:rPr>
              <w:t xml:space="preserve"> son, had frequent religious disputations with the saint. The doctrine of monotheism was the </w:t>
            </w:r>
            <w:proofErr w:type="spellStart"/>
            <w:r w:rsidRPr="002C3DB6">
              <w:rPr>
                <w:rFonts w:ascii="Verdana" w:eastAsia="Times New Roman" w:hAnsi="Verdana" w:cs="Times New Roman"/>
                <w:sz w:val="20"/>
              </w:rPr>
              <w:t>favourite</w:t>
            </w:r>
            <w:proofErr w:type="spellEnd"/>
            <w:r w:rsidRPr="002C3DB6">
              <w:rPr>
                <w:rFonts w:ascii="Verdana" w:eastAsia="Times New Roman" w:hAnsi="Verdana" w:cs="Times New Roman"/>
                <w:sz w:val="20"/>
              </w:rPr>
              <w:t xml:space="preserve"> topic of discussion; so much so, in fact, that Dara </w:t>
            </w:r>
            <w:proofErr w:type="spellStart"/>
            <w:r w:rsidRPr="002C3DB6">
              <w:rPr>
                <w:rFonts w:ascii="Verdana" w:eastAsia="Times New Roman" w:hAnsi="Verdana" w:cs="Times New Roman"/>
                <w:sz w:val="20"/>
              </w:rPr>
              <w:t>Shikoh</w:t>
            </w:r>
            <w:proofErr w:type="spellEnd"/>
            <w:r w:rsidRPr="002C3DB6">
              <w:rPr>
                <w:rFonts w:ascii="Verdana" w:eastAsia="Times New Roman" w:hAnsi="Verdana" w:cs="Times New Roman"/>
                <w:sz w:val="20"/>
              </w:rPr>
              <w:t xml:space="preserve"> is said to have adopted his opponent’s views.” </w:t>
            </w:r>
          </w:p>
          <w:tbl>
            <w:tblPr>
              <w:tblpPr w:leftFromText="45" w:rightFromText="45" w:vertAnchor="text" w:tblpXSpec="right" w:tblpYSpec="center"/>
              <w:tblW w:w="1500" w:type="dxa"/>
              <w:tblCellSpacing w:w="15" w:type="dxa"/>
              <w:tblCellMar>
                <w:top w:w="15" w:type="dxa"/>
                <w:left w:w="15" w:type="dxa"/>
                <w:bottom w:w="15" w:type="dxa"/>
                <w:right w:w="15" w:type="dxa"/>
              </w:tblCellMar>
              <w:tblLook w:val="04A0" w:firstRow="1" w:lastRow="0" w:firstColumn="1" w:lastColumn="0" w:noHBand="0" w:noVBand="1"/>
            </w:tblPr>
            <w:tblGrid>
              <w:gridCol w:w="2490"/>
            </w:tblGrid>
            <w:tr w:rsidR="002C3DB6" w:rsidRPr="002C3DB6">
              <w:trPr>
                <w:tblCellSpacing w:w="15" w:type="dxa"/>
              </w:trPr>
              <w:tc>
                <w:tcPr>
                  <w:tcW w:w="5000" w:type="pct"/>
                  <w:vAlign w:val="center"/>
                  <w:hideMark/>
                </w:tcPr>
                <w:p w:rsidR="002C3DB6" w:rsidRPr="002C3DB6" w:rsidRDefault="002C3DB6" w:rsidP="002C3DB6">
                  <w:pPr>
                    <w:spacing w:after="0" w:line="240" w:lineRule="auto"/>
                    <w:rPr>
                      <w:rFonts w:ascii="Times New Roman" w:eastAsia="Times New Roman" w:hAnsi="Times New Roman" w:cs="Times New Roman"/>
                      <w:sz w:val="24"/>
                      <w:szCs w:val="24"/>
                    </w:rPr>
                  </w:pPr>
                  <w:r w:rsidRPr="002C3DB6">
                    <w:rPr>
                      <w:rFonts w:ascii="Times New Roman" w:eastAsia="Times New Roman" w:hAnsi="Times New Roman" w:cs="Times New Roman"/>
                      <w:noProof/>
                      <w:sz w:val="24"/>
                      <w:szCs w:val="24"/>
                    </w:rPr>
                    <w:drawing>
                      <wp:inline distT="0" distB="0" distL="0" distR="0">
                        <wp:extent cx="1524000" cy="2266950"/>
                        <wp:effectExtent l="0" t="0" r="0" b="0"/>
                        <wp:docPr id="2" name="Picture 2" descr="The main seat, or gaddi, of the Vaishnava bairagis in Dhianpur, Gurdaspur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in seat, or gaddi, of the Vaishnava bairagis in Dhianpur, Gurdaspur distri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266950"/>
                                </a:xfrm>
                                <a:prstGeom prst="rect">
                                  <a:avLst/>
                                </a:prstGeom>
                                <a:noFill/>
                                <a:ln>
                                  <a:noFill/>
                                </a:ln>
                              </pic:spPr>
                            </pic:pic>
                          </a:graphicData>
                        </a:graphic>
                      </wp:inline>
                    </w:drawing>
                  </w:r>
                  <w:r w:rsidRPr="002C3DB6">
                    <w:rPr>
                      <w:rFonts w:ascii="Times New Roman" w:eastAsia="Times New Roman" w:hAnsi="Times New Roman" w:cs="Times New Roman"/>
                      <w:sz w:val="24"/>
                      <w:szCs w:val="24"/>
                    </w:rPr>
                    <w:br/>
                  </w:r>
                  <w:r w:rsidRPr="002C3DB6">
                    <w:rPr>
                      <w:rFonts w:ascii="Verdana" w:eastAsia="Times New Roman" w:hAnsi="Verdana" w:cs="Times New Roman"/>
                      <w:b/>
                      <w:bCs/>
                      <w:sz w:val="15"/>
                      <w:szCs w:val="15"/>
                    </w:rPr>
                    <w:t xml:space="preserve">The main seat, or </w:t>
                  </w:r>
                  <w:proofErr w:type="spellStart"/>
                  <w:r w:rsidRPr="002C3DB6">
                    <w:rPr>
                      <w:rFonts w:ascii="Verdana" w:eastAsia="Times New Roman" w:hAnsi="Verdana" w:cs="Times New Roman"/>
                      <w:b/>
                      <w:bCs/>
                      <w:sz w:val="15"/>
                      <w:szCs w:val="15"/>
                    </w:rPr>
                    <w:t>gaddi</w:t>
                  </w:r>
                  <w:proofErr w:type="spellEnd"/>
                  <w:r w:rsidRPr="002C3DB6">
                    <w:rPr>
                      <w:rFonts w:ascii="Verdana" w:eastAsia="Times New Roman" w:hAnsi="Verdana" w:cs="Times New Roman"/>
                      <w:b/>
                      <w:bCs/>
                      <w:sz w:val="15"/>
                      <w:szCs w:val="15"/>
                    </w:rPr>
                    <w:t xml:space="preserve">, of the </w:t>
                  </w:r>
                  <w:proofErr w:type="spellStart"/>
                  <w:r w:rsidRPr="002C3DB6">
                    <w:rPr>
                      <w:rFonts w:ascii="Verdana" w:eastAsia="Times New Roman" w:hAnsi="Verdana" w:cs="Times New Roman"/>
                      <w:b/>
                      <w:bCs/>
                      <w:sz w:val="15"/>
                      <w:szCs w:val="15"/>
                    </w:rPr>
                    <w:t>Vaishnava</w:t>
                  </w:r>
                  <w:proofErr w:type="spellEnd"/>
                  <w:r w:rsidRPr="002C3DB6">
                    <w:rPr>
                      <w:rFonts w:ascii="Verdana" w:eastAsia="Times New Roman" w:hAnsi="Verdana" w:cs="Times New Roman"/>
                      <w:b/>
                      <w:bCs/>
                      <w:sz w:val="15"/>
                      <w:szCs w:val="15"/>
                    </w:rPr>
                    <w:t xml:space="preserve"> </w:t>
                  </w:r>
                  <w:proofErr w:type="spellStart"/>
                  <w:r w:rsidRPr="002C3DB6">
                    <w:rPr>
                      <w:rFonts w:ascii="Verdana" w:eastAsia="Times New Roman" w:hAnsi="Verdana" w:cs="Times New Roman"/>
                      <w:b/>
                      <w:bCs/>
                      <w:sz w:val="15"/>
                      <w:szCs w:val="15"/>
                    </w:rPr>
                    <w:t>bairagis</w:t>
                  </w:r>
                  <w:proofErr w:type="spellEnd"/>
                  <w:r w:rsidRPr="002C3DB6">
                    <w:rPr>
                      <w:rFonts w:ascii="Verdana" w:eastAsia="Times New Roman" w:hAnsi="Verdana" w:cs="Times New Roman"/>
                      <w:b/>
                      <w:bCs/>
                      <w:sz w:val="15"/>
                      <w:szCs w:val="15"/>
                    </w:rPr>
                    <w:t xml:space="preserve"> in </w:t>
                  </w:r>
                  <w:proofErr w:type="spellStart"/>
                  <w:r w:rsidRPr="002C3DB6">
                    <w:rPr>
                      <w:rFonts w:ascii="Verdana" w:eastAsia="Times New Roman" w:hAnsi="Verdana" w:cs="Times New Roman"/>
                      <w:b/>
                      <w:bCs/>
                      <w:sz w:val="15"/>
                      <w:szCs w:val="15"/>
                    </w:rPr>
                    <w:t>Dhianpur</w:t>
                  </w:r>
                  <w:proofErr w:type="spellEnd"/>
                  <w:r w:rsidRPr="002C3DB6">
                    <w:rPr>
                      <w:rFonts w:ascii="Verdana" w:eastAsia="Times New Roman" w:hAnsi="Verdana" w:cs="Times New Roman"/>
                      <w:b/>
                      <w:bCs/>
                      <w:sz w:val="15"/>
                      <w:szCs w:val="15"/>
                    </w:rPr>
                    <w:t xml:space="preserve">, </w:t>
                  </w:r>
                  <w:proofErr w:type="spellStart"/>
                  <w:r w:rsidRPr="002C3DB6">
                    <w:rPr>
                      <w:rFonts w:ascii="Verdana" w:eastAsia="Times New Roman" w:hAnsi="Verdana" w:cs="Times New Roman"/>
                      <w:b/>
                      <w:bCs/>
                      <w:sz w:val="15"/>
                      <w:szCs w:val="15"/>
                    </w:rPr>
                    <w:t>Gurdaspur</w:t>
                  </w:r>
                  <w:proofErr w:type="spellEnd"/>
                  <w:r w:rsidRPr="002C3DB6">
                    <w:rPr>
                      <w:rFonts w:ascii="Verdana" w:eastAsia="Times New Roman" w:hAnsi="Verdana" w:cs="Times New Roman"/>
                      <w:b/>
                      <w:bCs/>
                      <w:sz w:val="15"/>
                      <w:szCs w:val="15"/>
                    </w:rPr>
                    <w:t xml:space="preserve"> district</w:t>
                  </w:r>
                </w:p>
              </w:tc>
            </w:tr>
          </w:tbl>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 xml:space="preserve">Baba </w:t>
            </w:r>
            <w:proofErr w:type="spellStart"/>
            <w:r w:rsidRPr="002C3DB6">
              <w:rPr>
                <w:rFonts w:ascii="Verdana" w:eastAsia="Times New Roman" w:hAnsi="Verdana" w:cs="Times New Roman"/>
                <w:sz w:val="20"/>
              </w:rPr>
              <w:t>Lalji</w:t>
            </w:r>
            <w:proofErr w:type="spellEnd"/>
            <w:r w:rsidRPr="002C3DB6">
              <w:rPr>
                <w:rFonts w:ascii="Verdana" w:eastAsia="Times New Roman" w:hAnsi="Verdana" w:cs="Times New Roman"/>
                <w:sz w:val="20"/>
              </w:rPr>
              <w:t xml:space="preserve"> was born in a </w:t>
            </w:r>
            <w:proofErr w:type="spellStart"/>
            <w:r w:rsidRPr="002C3DB6">
              <w:rPr>
                <w:rFonts w:ascii="Verdana" w:eastAsia="Times New Roman" w:hAnsi="Verdana" w:cs="Times New Roman"/>
                <w:sz w:val="20"/>
              </w:rPr>
              <w:t>khatri</w:t>
            </w:r>
            <w:proofErr w:type="spellEnd"/>
            <w:r w:rsidRPr="002C3DB6">
              <w:rPr>
                <w:rFonts w:ascii="Verdana" w:eastAsia="Times New Roman" w:hAnsi="Verdana" w:cs="Times New Roman"/>
                <w:sz w:val="20"/>
              </w:rPr>
              <w:t xml:space="preserve"> family at </w:t>
            </w:r>
            <w:proofErr w:type="spellStart"/>
            <w:r w:rsidRPr="002C3DB6">
              <w:rPr>
                <w:rFonts w:ascii="Verdana" w:eastAsia="Times New Roman" w:hAnsi="Verdana" w:cs="Times New Roman"/>
                <w:sz w:val="20"/>
              </w:rPr>
              <w:t>Kasur</w:t>
            </w:r>
            <w:proofErr w:type="spellEnd"/>
            <w:r w:rsidRPr="002C3DB6">
              <w:rPr>
                <w:rFonts w:ascii="Verdana" w:eastAsia="Times New Roman" w:hAnsi="Verdana" w:cs="Times New Roman"/>
                <w:sz w:val="20"/>
              </w:rPr>
              <w:t xml:space="preserve">, near Lahore. He travelled extensively in northern India and in the spirit of a true </w:t>
            </w:r>
            <w:proofErr w:type="spellStart"/>
            <w:r w:rsidRPr="002C3DB6">
              <w:rPr>
                <w:rFonts w:ascii="Verdana" w:eastAsia="Times New Roman" w:hAnsi="Verdana" w:cs="Times New Roman"/>
                <w:sz w:val="20"/>
              </w:rPr>
              <w:t>bairagi</w:t>
            </w:r>
            <w:proofErr w:type="spellEnd"/>
            <w:r w:rsidRPr="002C3DB6">
              <w:rPr>
                <w:rFonts w:ascii="Verdana" w:eastAsia="Times New Roman" w:hAnsi="Verdana" w:cs="Times New Roman"/>
                <w:sz w:val="20"/>
              </w:rPr>
              <w:t xml:space="preserve">, refrained from settling down at one place. His disciple </w:t>
            </w:r>
            <w:proofErr w:type="spellStart"/>
            <w:r w:rsidRPr="002C3DB6">
              <w:rPr>
                <w:rFonts w:ascii="Verdana" w:eastAsia="Times New Roman" w:hAnsi="Verdana" w:cs="Times New Roman"/>
                <w:sz w:val="20"/>
              </w:rPr>
              <w:t>Dhiandas</w:t>
            </w:r>
            <w:proofErr w:type="spellEnd"/>
            <w:r w:rsidRPr="002C3DB6">
              <w:rPr>
                <w:rFonts w:ascii="Verdana" w:eastAsia="Times New Roman" w:hAnsi="Verdana" w:cs="Times New Roman"/>
                <w:sz w:val="20"/>
              </w:rPr>
              <w:t xml:space="preserve"> implored upon him to set up a hermitage. Baba </w:t>
            </w:r>
            <w:proofErr w:type="spellStart"/>
            <w:r w:rsidRPr="002C3DB6">
              <w:rPr>
                <w:rFonts w:ascii="Verdana" w:eastAsia="Times New Roman" w:hAnsi="Verdana" w:cs="Times New Roman"/>
                <w:sz w:val="20"/>
              </w:rPr>
              <w:t>Lalji</w:t>
            </w:r>
            <w:proofErr w:type="spellEnd"/>
            <w:r w:rsidRPr="002C3DB6">
              <w:rPr>
                <w:rFonts w:ascii="Verdana" w:eastAsia="Times New Roman" w:hAnsi="Verdana" w:cs="Times New Roman"/>
                <w:sz w:val="20"/>
              </w:rPr>
              <w:t xml:space="preserve"> selected a mound for his recluse and called it </w:t>
            </w:r>
            <w:proofErr w:type="spellStart"/>
            <w:r w:rsidRPr="002C3DB6">
              <w:rPr>
                <w:rFonts w:ascii="Verdana" w:eastAsia="Times New Roman" w:hAnsi="Verdana" w:cs="Times New Roman"/>
                <w:sz w:val="20"/>
              </w:rPr>
              <w:t>Dhianpur</w:t>
            </w:r>
            <w:proofErr w:type="spellEnd"/>
            <w:r w:rsidRPr="002C3DB6">
              <w:rPr>
                <w:rFonts w:ascii="Verdana" w:eastAsia="Times New Roman" w:hAnsi="Verdana" w:cs="Times New Roman"/>
                <w:sz w:val="20"/>
              </w:rPr>
              <w:t xml:space="preserve"> after the name of his disciple </w:t>
            </w:r>
            <w:proofErr w:type="spellStart"/>
            <w:r w:rsidRPr="002C3DB6">
              <w:rPr>
                <w:rFonts w:ascii="Verdana" w:eastAsia="Times New Roman" w:hAnsi="Verdana" w:cs="Times New Roman"/>
                <w:sz w:val="20"/>
              </w:rPr>
              <w:t>Dhiandas</w:t>
            </w:r>
            <w:proofErr w:type="spellEnd"/>
            <w:r w:rsidRPr="002C3DB6">
              <w:rPr>
                <w:rFonts w:ascii="Verdana" w:eastAsia="Times New Roman" w:hAnsi="Verdana" w:cs="Times New Roman"/>
                <w:sz w:val="20"/>
              </w:rPr>
              <w:t xml:space="preserve">. Soon </w:t>
            </w:r>
            <w:proofErr w:type="spellStart"/>
            <w:r w:rsidRPr="002C3DB6">
              <w:rPr>
                <w:rFonts w:ascii="Verdana" w:eastAsia="Times New Roman" w:hAnsi="Verdana" w:cs="Times New Roman"/>
                <w:sz w:val="20"/>
              </w:rPr>
              <w:t>Dhianpur</w:t>
            </w:r>
            <w:proofErr w:type="spellEnd"/>
            <w:r w:rsidRPr="002C3DB6">
              <w:rPr>
                <w:rFonts w:ascii="Verdana" w:eastAsia="Times New Roman" w:hAnsi="Verdana" w:cs="Times New Roman"/>
                <w:sz w:val="20"/>
              </w:rPr>
              <w:t xml:space="preserve"> flourished into a large village.</w:t>
            </w:r>
          </w:p>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 xml:space="preserve">The </w:t>
            </w:r>
            <w:proofErr w:type="spellStart"/>
            <w:r w:rsidRPr="002C3DB6">
              <w:rPr>
                <w:rFonts w:ascii="Verdana" w:eastAsia="Times New Roman" w:hAnsi="Verdana" w:cs="Times New Roman"/>
                <w:sz w:val="20"/>
              </w:rPr>
              <w:t>dera</w:t>
            </w:r>
            <w:proofErr w:type="spellEnd"/>
            <w:r w:rsidRPr="002C3DB6">
              <w:rPr>
                <w:rFonts w:ascii="Verdana" w:eastAsia="Times New Roman" w:hAnsi="Verdana" w:cs="Times New Roman"/>
                <w:sz w:val="20"/>
              </w:rPr>
              <w:t xml:space="preserve">, comprising a complex of buildings, is located on a considerable high mound, overlooking </w:t>
            </w:r>
            <w:proofErr w:type="spellStart"/>
            <w:r w:rsidRPr="002C3DB6">
              <w:rPr>
                <w:rFonts w:ascii="Verdana" w:eastAsia="Times New Roman" w:hAnsi="Verdana" w:cs="Times New Roman"/>
                <w:sz w:val="20"/>
              </w:rPr>
              <w:t>Dhianpur</w:t>
            </w:r>
            <w:proofErr w:type="spellEnd"/>
            <w:r w:rsidRPr="002C3DB6">
              <w:rPr>
                <w:rFonts w:ascii="Verdana" w:eastAsia="Times New Roman" w:hAnsi="Verdana" w:cs="Times New Roman"/>
                <w:sz w:val="20"/>
              </w:rPr>
              <w:t xml:space="preserve"> village. When I visited the </w:t>
            </w:r>
            <w:proofErr w:type="spellStart"/>
            <w:r w:rsidRPr="002C3DB6">
              <w:rPr>
                <w:rFonts w:ascii="Verdana" w:eastAsia="Times New Roman" w:hAnsi="Verdana" w:cs="Times New Roman"/>
                <w:sz w:val="20"/>
              </w:rPr>
              <w:t>dera</w:t>
            </w:r>
            <w:proofErr w:type="spellEnd"/>
            <w:r w:rsidRPr="002C3DB6">
              <w:rPr>
                <w:rFonts w:ascii="Verdana" w:eastAsia="Times New Roman" w:hAnsi="Verdana" w:cs="Times New Roman"/>
                <w:sz w:val="20"/>
              </w:rPr>
              <w:t xml:space="preserve"> in 1971, its two enclosures, the Sheesh </w:t>
            </w:r>
            <w:proofErr w:type="spellStart"/>
            <w:r w:rsidRPr="002C3DB6">
              <w:rPr>
                <w:rFonts w:ascii="Verdana" w:eastAsia="Times New Roman" w:hAnsi="Verdana" w:cs="Times New Roman"/>
                <w:sz w:val="20"/>
              </w:rPr>
              <w:t>Mahal</w:t>
            </w:r>
            <w:proofErr w:type="spellEnd"/>
            <w:r w:rsidRPr="002C3DB6">
              <w:rPr>
                <w:rFonts w:ascii="Verdana" w:eastAsia="Times New Roman" w:hAnsi="Verdana" w:cs="Times New Roman"/>
                <w:sz w:val="20"/>
              </w:rPr>
              <w:t xml:space="preserve"> and the </w:t>
            </w:r>
            <w:proofErr w:type="spellStart"/>
            <w:r w:rsidRPr="002C3DB6">
              <w:rPr>
                <w:rFonts w:ascii="Verdana" w:eastAsia="Times New Roman" w:hAnsi="Verdana" w:cs="Times New Roman"/>
                <w:sz w:val="20"/>
              </w:rPr>
              <w:t>Gaddiwala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Dalan</w:t>
            </w:r>
            <w:proofErr w:type="spellEnd"/>
            <w:r w:rsidRPr="002C3DB6">
              <w:rPr>
                <w:rFonts w:ascii="Verdana" w:eastAsia="Times New Roman" w:hAnsi="Verdana" w:cs="Times New Roman"/>
                <w:sz w:val="20"/>
              </w:rPr>
              <w:t>, had no less than 50 murals painted around the mid-19th century.</w:t>
            </w:r>
          </w:p>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 xml:space="preserve">The murals in the Sheesh </w:t>
            </w:r>
            <w:proofErr w:type="spellStart"/>
            <w:r w:rsidRPr="002C3DB6">
              <w:rPr>
                <w:rFonts w:ascii="Verdana" w:eastAsia="Times New Roman" w:hAnsi="Verdana" w:cs="Times New Roman"/>
                <w:sz w:val="20"/>
              </w:rPr>
              <w:t>Mahal</w:t>
            </w:r>
            <w:proofErr w:type="spellEnd"/>
            <w:r w:rsidRPr="002C3DB6">
              <w:rPr>
                <w:rFonts w:ascii="Verdana" w:eastAsia="Times New Roman" w:hAnsi="Verdana" w:cs="Times New Roman"/>
                <w:sz w:val="20"/>
              </w:rPr>
              <w:t xml:space="preserve"> depicted diverse themes, both religious and secular. Religious themes were mostly based on epics of the Ramayana and the Mahabharata, and the most conspicuous among these was the one that illustrated the battle between Lord Rama and </w:t>
            </w:r>
            <w:proofErr w:type="spellStart"/>
            <w:r w:rsidRPr="002C3DB6">
              <w:rPr>
                <w:rFonts w:ascii="Verdana" w:eastAsia="Times New Roman" w:hAnsi="Verdana" w:cs="Times New Roman"/>
                <w:sz w:val="20"/>
              </w:rPr>
              <w:t>Ravana</w:t>
            </w:r>
            <w:proofErr w:type="spellEnd"/>
            <w:r w:rsidRPr="002C3DB6">
              <w:rPr>
                <w:rFonts w:ascii="Verdana" w:eastAsia="Times New Roman" w:hAnsi="Verdana" w:cs="Times New Roman"/>
                <w:sz w:val="20"/>
              </w:rPr>
              <w:t xml:space="preserve">. There were portraits of the </w:t>
            </w:r>
            <w:proofErr w:type="spellStart"/>
            <w:r w:rsidRPr="002C3DB6">
              <w:rPr>
                <w:rFonts w:ascii="Verdana" w:eastAsia="Times New Roman" w:hAnsi="Verdana" w:cs="Times New Roman"/>
                <w:sz w:val="20"/>
              </w:rPr>
              <w:t>mahants</w:t>
            </w:r>
            <w:proofErr w:type="spellEnd"/>
            <w:r w:rsidRPr="002C3DB6">
              <w:rPr>
                <w:rFonts w:ascii="Verdana" w:eastAsia="Times New Roman" w:hAnsi="Verdana" w:cs="Times New Roman"/>
                <w:sz w:val="20"/>
              </w:rPr>
              <w:t xml:space="preserve"> of the </w:t>
            </w:r>
            <w:proofErr w:type="spellStart"/>
            <w:r w:rsidRPr="002C3DB6">
              <w:rPr>
                <w:rFonts w:ascii="Verdana" w:eastAsia="Times New Roman" w:hAnsi="Verdana" w:cs="Times New Roman"/>
                <w:sz w:val="20"/>
              </w:rPr>
              <w:t>dera</w:t>
            </w:r>
            <w:proofErr w:type="spellEnd"/>
            <w:r w:rsidRPr="002C3DB6">
              <w:rPr>
                <w:rFonts w:ascii="Verdana" w:eastAsia="Times New Roman" w:hAnsi="Verdana" w:cs="Times New Roman"/>
                <w:sz w:val="20"/>
              </w:rPr>
              <w:t xml:space="preserve"> with their names written in the </w:t>
            </w:r>
            <w:proofErr w:type="spellStart"/>
            <w:r w:rsidRPr="002C3DB6">
              <w:rPr>
                <w:rFonts w:ascii="Verdana" w:eastAsia="Times New Roman" w:hAnsi="Verdana" w:cs="Times New Roman"/>
                <w:sz w:val="20"/>
              </w:rPr>
              <w:t>Gurmukhi</w:t>
            </w:r>
            <w:proofErr w:type="spellEnd"/>
            <w:r w:rsidRPr="002C3DB6">
              <w:rPr>
                <w:rFonts w:ascii="Verdana" w:eastAsia="Times New Roman" w:hAnsi="Verdana" w:cs="Times New Roman"/>
                <w:sz w:val="20"/>
              </w:rPr>
              <w:t xml:space="preserve"> script. Guru Nanak </w:t>
            </w:r>
            <w:proofErr w:type="spellStart"/>
            <w:r w:rsidRPr="002C3DB6">
              <w:rPr>
                <w:rFonts w:ascii="Verdana" w:eastAsia="Times New Roman" w:hAnsi="Verdana" w:cs="Times New Roman"/>
                <w:sz w:val="20"/>
              </w:rPr>
              <w:t>Dev</w:t>
            </w:r>
            <w:proofErr w:type="spellEnd"/>
            <w:r w:rsidRPr="002C3DB6">
              <w:rPr>
                <w:rFonts w:ascii="Verdana" w:eastAsia="Times New Roman" w:hAnsi="Verdana" w:cs="Times New Roman"/>
                <w:sz w:val="20"/>
              </w:rPr>
              <w:t xml:space="preserve"> sitting under a tree flanked by Bhai </w:t>
            </w:r>
            <w:proofErr w:type="spellStart"/>
            <w:r w:rsidRPr="002C3DB6">
              <w:rPr>
                <w:rFonts w:ascii="Verdana" w:eastAsia="Times New Roman" w:hAnsi="Verdana" w:cs="Times New Roman"/>
                <w:sz w:val="20"/>
              </w:rPr>
              <w:t>Bala</w:t>
            </w:r>
            <w:proofErr w:type="spellEnd"/>
            <w:r w:rsidRPr="002C3DB6">
              <w:rPr>
                <w:rFonts w:ascii="Verdana" w:eastAsia="Times New Roman" w:hAnsi="Verdana" w:cs="Times New Roman"/>
                <w:sz w:val="20"/>
              </w:rPr>
              <w:t xml:space="preserve"> and Bhai </w:t>
            </w:r>
            <w:proofErr w:type="spellStart"/>
            <w:r w:rsidRPr="002C3DB6">
              <w:rPr>
                <w:rFonts w:ascii="Verdana" w:eastAsia="Times New Roman" w:hAnsi="Verdana" w:cs="Times New Roman"/>
                <w:sz w:val="20"/>
              </w:rPr>
              <w:t>Mardana</w:t>
            </w:r>
            <w:proofErr w:type="spellEnd"/>
            <w:r w:rsidRPr="002C3DB6">
              <w:rPr>
                <w:rFonts w:ascii="Verdana" w:eastAsia="Times New Roman" w:hAnsi="Verdana" w:cs="Times New Roman"/>
                <w:sz w:val="20"/>
              </w:rPr>
              <w:t xml:space="preserve"> were painted in one of the murals. There were portraits of the Sikh royalty and aristocracy, including those of Maharaja </w:t>
            </w:r>
            <w:proofErr w:type="spellStart"/>
            <w:r w:rsidRPr="002C3DB6">
              <w:rPr>
                <w:rFonts w:ascii="Verdana" w:eastAsia="Times New Roman" w:hAnsi="Verdana" w:cs="Times New Roman"/>
                <w:sz w:val="20"/>
              </w:rPr>
              <w:t>Ranjit</w:t>
            </w:r>
            <w:proofErr w:type="spellEnd"/>
            <w:r w:rsidRPr="002C3DB6">
              <w:rPr>
                <w:rFonts w:ascii="Verdana" w:eastAsia="Times New Roman" w:hAnsi="Verdana" w:cs="Times New Roman"/>
                <w:sz w:val="20"/>
              </w:rPr>
              <w:t xml:space="preserve"> Singh, Maharaja </w:t>
            </w:r>
            <w:proofErr w:type="spellStart"/>
            <w:r w:rsidRPr="002C3DB6">
              <w:rPr>
                <w:rFonts w:ascii="Verdana" w:eastAsia="Times New Roman" w:hAnsi="Verdana" w:cs="Times New Roman"/>
                <w:sz w:val="20"/>
              </w:rPr>
              <w:t>Dalip</w:t>
            </w:r>
            <w:proofErr w:type="spellEnd"/>
            <w:r w:rsidRPr="002C3DB6">
              <w:rPr>
                <w:rFonts w:ascii="Verdana" w:eastAsia="Times New Roman" w:hAnsi="Verdana" w:cs="Times New Roman"/>
                <w:sz w:val="20"/>
              </w:rPr>
              <w:t xml:space="preserve"> Singh and </w:t>
            </w:r>
            <w:proofErr w:type="spellStart"/>
            <w:r w:rsidRPr="002C3DB6">
              <w:rPr>
                <w:rFonts w:ascii="Verdana" w:eastAsia="Times New Roman" w:hAnsi="Verdana" w:cs="Times New Roman"/>
                <w:sz w:val="20"/>
              </w:rPr>
              <w:t>Dhian</w:t>
            </w:r>
            <w:proofErr w:type="spellEnd"/>
            <w:r w:rsidRPr="002C3DB6">
              <w:rPr>
                <w:rFonts w:ascii="Verdana" w:eastAsia="Times New Roman" w:hAnsi="Verdana" w:cs="Times New Roman"/>
                <w:sz w:val="20"/>
              </w:rPr>
              <w:t xml:space="preserve"> Singh </w:t>
            </w:r>
            <w:proofErr w:type="spellStart"/>
            <w:r w:rsidRPr="002C3DB6">
              <w:rPr>
                <w:rFonts w:ascii="Verdana" w:eastAsia="Times New Roman" w:hAnsi="Verdana" w:cs="Times New Roman"/>
                <w:sz w:val="20"/>
              </w:rPr>
              <w:t>Dogra</w:t>
            </w:r>
            <w:proofErr w:type="spellEnd"/>
            <w:r w:rsidRPr="002C3DB6">
              <w:rPr>
                <w:rFonts w:ascii="Verdana" w:eastAsia="Times New Roman" w:hAnsi="Verdana" w:cs="Times New Roman"/>
                <w:sz w:val="20"/>
              </w:rPr>
              <w:t>.</w:t>
            </w:r>
          </w:p>
          <w:p w:rsidR="002C3DB6" w:rsidRPr="002C3DB6" w:rsidRDefault="002C3DB6" w:rsidP="002C3DB6">
            <w:pPr>
              <w:spacing w:before="100" w:beforeAutospacing="1" w:after="100" w:afterAutospacing="1" w:line="240" w:lineRule="auto"/>
              <w:rPr>
                <w:rFonts w:ascii="Verdana" w:eastAsia="Times New Roman" w:hAnsi="Verdana" w:cs="Times New Roman"/>
                <w:sz w:val="20"/>
              </w:rPr>
            </w:pPr>
            <w:r w:rsidRPr="002C3DB6">
              <w:rPr>
                <w:rFonts w:ascii="Verdana" w:eastAsia="Times New Roman" w:hAnsi="Verdana" w:cs="Times New Roman"/>
                <w:sz w:val="20"/>
              </w:rPr>
              <w:t xml:space="preserve">Murals in the </w:t>
            </w:r>
            <w:proofErr w:type="spellStart"/>
            <w:r w:rsidRPr="002C3DB6">
              <w:rPr>
                <w:rFonts w:ascii="Verdana" w:eastAsia="Times New Roman" w:hAnsi="Verdana" w:cs="Times New Roman"/>
                <w:sz w:val="20"/>
              </w:rPr>
              <w:t>Gaddiwala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Dalan</w:t>
            </w:r>
            <w:proofErr w:type="spellEnd"/>
            <w:r w:rsidRPr="002C3DB6">
              <w:rPr>
                <w:rFonts w:ascii="Verdana" w:eastAsia="Times New Roman" w:hAnsi="Verdana" w:cs="Times New Roman"/>
                <w:sz w:val="20"/>
              </w:rPr>
              <w:t xml:space="preserve"> were based exclusively on the religious themes, related mostly to </w:t>
            </w:r>
            <w:proofErr w:type="spellStart"/>
            <w:r w:rsidRPr="002C3DB6">
              <w:rPr>
                <w:rFonts w:ascii="Verdana" w:eastAsia="Times New Roman" w:hAnsi="Verdana" w:cs="Times New Roman"/>
                <w:sz w:val="20"/>
              </w:rPr>
              <w:t>Vaishnava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Shaivism</w:t>
            </w:r>
            <w:proofErr w:type="spellEnd"/>
            <w:r w:rsidRPr="002C3DB6">
              <w:rPr>
                <w:rFonts w:ascii="Verdana" w:eastAsia="Times New Roman" w:hAnsi="Verdana" w:cs="Times New Roman"/>
                <w:sz w:val="20"/>
              </w:rPr>
              <w:t xml:space="preserve"> and Shakti themes. </w:t>
            </w:r>
            <w:proofErr w:type="spellStart"/>
            <w:r w:rsidRPr="002C3DB6">
              <w:rPr>
                <w:rFonts w:ascii="Verdana" w:eastAsia="Times New Roman" w:hAnsi="Verdana" w:cs="Times New Roman"/>
                <w:sz w:val="20"/>
              </w:rPr>
              <w:t>Jagannatha</w:t>
            </w:r>
            <w:proofErr w:type="spellEnd"/>
            <w:r w:rsidRPr="002C3DB6">
              <w:rPr>
                <w:rFonts w:ascii="Verdana" w:eastAsia="Times New Roman" w:hAnsi="Verdana" w:cs="Times New Roman"/>
                <w:sz w:val="20"/>
              </w:rPr>
              <w:t xml:space="preserve"> with </w:t>
            </w:r>
            <w:proofErr w:type="spellStart"/>
            <w:r w:rsidRPr="002C3DB6">
              <w:rPr>
                <w:rFonts w:ascii="Verdana" w:eastAsia="Times New Roman" w:hAnsi="Verdana" w:cs="Times New Roman"/>
                <w:sz w:val="20"/>
              </w:rPr>
              <w:t>Balabhadra</w:t>
            </w:r>
            <w:proofErr w:type="spellEnd"/>
            <w:r w:rsidRPr="002C3DB6">
              <w:rPr>
                <w:rFonts w:ascii="Verdana" w:eastAsia="Times New Roman" w:hAnsi="Verdana" w:cs="Times New Roman"/>
                <w:sz w:val="20"/>
              </w:rPr>
              <w:t xml:space="preserve"> and </w:t>
            </w:r>
            <w:proofErr w:type="spellStart"/>
            <w:r w:rsidRPr="002C3DB6">
              <w:rPr>
                <w:rFonts w:ascii="Verdana" w:eastAsia="Times New Roman" w:hAnsi="Verdana" w:cs="Times New Roman"/>
                <w:sz w:val="20"/>
              </w:rPr>
              <w:t>Subdhara</w:t>
            </w:r>
            <w:proofErr w:type="spellEnd"/>
            <w:r w:rsidRPr="002C3DB6">
              <w:rPr>
                <w:rFonts w:ascii="Verdana" w:eastAsia="Times New Roman" w:hAnsi="Verdana" w:cs="Times New Roman"/>
                <w:sz w:val="20"/>
              </w:rPr>
              <w:t xml:space="preserve"> were also painted. </w:t>
            </w:r>
          </w:p>
          <w:tbl>
            <w:tblPr>
              <w:tblpPr w:leftFromText="45" w:rightFromText="45" w:vertAnchor="text" w:tblpXSpec="right" w:tblpYSpec="center"/>
              <w:tblW w:w="1500" w:type="dxa"/>
              <w:tblCellSpacing w:w="15" w:type="dxa"/>
              <w:tblCellMar>
                <w:top w:w="15" w:type="dxa"/>
                <w:left w:w="15" w:type="dxa"/>
                <w:bottom w:w="15" w:type="dxa"/>
                <w:right w:w="15" w:type="dxa"/>
              </w:tblCellMar>
              <w:tblLook w:val="04A0" w:firstRow="1" w:lastRow="0" w:firstColumn="1" w:lastColumn="0" w:noHBand="0" w:noVBand="1"/>
            </w:tblPr>
            <w:tblGrid>
              <w:gridCol w:w="3840"/>
            </w:tblGrid>
            <w:tr w:rsidR="002C3DB6" w:rsidRPr="002C3DB6">
              <w:trPr>
                <w:tblCellSpacing w:w="15" w:type="dxa"/>
              </w:trPr>
              <w:tc>
                <w:tcPr>
                  <w:tcW w:w="5000" w:type="pct"/>
                  <w:vAlign w:val="center"/>
                  <w:hideMark/>
                </w:tcPr>
                <w:p w:rsidR="002C3DB6" w:rsidRPr="002C3DB6" w:rsidRDefault="002C3DB6" w:rsidP="002C3DB6">
                  <w:pPr>
                    <w:spacing w:after="0" w:line="240" w:lineRule="auto"/>
                    <w:rPr>
                      <w:rFonts w:ascii="Times New Roman" w:eastAsia="Times New Roman" w:hAnsi="Times New Roman" w:cs="Times New Roman"/>
                      <w:sz w:val="24"/>
                      <w:szCs w:val="24"/>
                    </w:rPr>
                  </w:pPr>
                  <w:r w:rsidRPr="002C3DB6">
                    <w:rPr>
                      <w:rFonts w:ascii="Times New Roman" w:eastAsia="Times New Roman" w:hAnsi="Times New Roman" w:cs="Times New Roman"/>
                      <w:noProof/>
                      <w:sz w:val="24"/>
                      <w:szCs w:val="24"/>
                    </w:rPr>
                    <w:lastRenderedPageBreak/>
                    <w:drawing>
                      <wp:inline distT="0" distB="0" distL="0" distR="0">
                        <wp:extent cx="2381250" cy="1457325"/>
                        <wp:effectExtent l="0" t="0" r="0" b="9525"/>
                        <wp:docPr id="1" name="Picture 1" descr="A mural panel in Gaddiwala Dalan portraying 14 mahants of the dera with Baba Lalji in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ural panel in Gaddiwala Dalan portraying 14 mahants of the dera with Baba Lalji in the cent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457325"/>
                                </a:xfrm>
                                <a:prstGeom prst="rect">
                                  <a:avLst/>
                                </a:prstGeom>
                                <a:noFill/>
                                <a:ln>
                                  <a:noFill/>
                                </a:ln>
                              </pic:spPr>
                            </pic:pic>
                          </a:graphicData>
                        </a:graphic>
                      </wp:inline>
                    </w:drawing>
                  </w:r>
                  <w:r w:rsidRPr="002C3DB6">
                    <w:rPr>
                      <w:rFonts w:ascii="Times New Roman" w:eastAsia="Times New Roman" w:hAnsi="Times New Roman" w:cs="Times New Roman"/>
                      <w:sz w:val="24"/>
                      <w:szCs w:val="24"/>
                    </w:rPr>
                    <w:br/>
                  </w:r>
                  <w:r w:rsidRPr="002C3DB6">
                    <w:rPr>
                      <w:rFonts w:ascii="Verdana" w:eastAsia="Times New Roman" w:hAnsi="Verdana" w:cs="Times New Roman"/>
                      <w:b/>
                      <w:bCs/>
                      <w:sz w:val="15"/>
                      <w:szCs w:val="15"/>
                    </w:rPr>
                    <w:t xml:space="preserve">A mural panel in </w:t>
                  </w:r>
                  <w:proofErr w:type="spellStart"/>
                  <w:r w:rsidRPr="002C3DB6">
                    <w:rPr>
                      <w:rFonts w:ascii="Verdana" w:eastAsia="Times New Roman" w:hAnsi="Verdana" w:cs="Times New Roman"/>
                      <w:b/>
                      <w:bCs/>
                      <w:sz w:val="15"/>
                      <w:szCs w:val="15"/>
                    </w:rPr>
                    <w:t>Gaddiwala</w:t>
                  </w:r>
                  <w:proofErr w:type="spellEnd"/>
                  <w:r w:rsidRPr="002C3DB6">
                    <w:rPr>
                      <w:rFonts w:ascii="Verdana" w:eastAsia="Times New Roman" w:hAnsi="Verdana" w:cs="Times New Roman"/>
                      <w:b/>
                      <w:bCs/>
                      <w:sz w:val="15"/>
                      <w:szCs w:val="15"/>
                    </w:rPr>
                    <w:t xml:space="preserve"> </w:t>
                  </w:r>
                  <w:proofErr w:type="spellStart"/>
                  <w:r w:rsidRPr="002C3DB6">
                    <w:rPr>
                      <w:rFonts w:ascii="Verdana" w:eastAsia="Times New Roman" w:hAnsi="Verdana" w:cs="Times New Roman"/>
                      <w:b/>
                      <w:bCs/>
                      <w:sz w:val="15"/>
                      <w:szCs w:val="15"/>
                    </w:rPr>
                    <w:t>Dalan</w:t>
                  </w:r>
                  <w:proofErr w:type="spellEnd"/>
                  <w:r w:rsidRPr="002C3DB6">
                    <w:rPr>
                      <w:rFonts w:ascii="Verdana" w:eastAsia="Times New Roman" w:hAnsi="Verdana" w:cs="Times New Roman"/>
                      <w:b/>
                      <w:bCs/>
                      <w:sz w:val="15"/>
                      <w:szCs w:val="15"/>
                    </w:rPr>
                    <w:t xml:space="preserve"> portraying 14 </w:t>
                  </w:r>
                  <w:proofErr w:type="spellStart"/>
                  <w:r w:rsidRPr="002C3DB6">
                    <w:rPr>
                      <w:rFonts w:ascii="Verdana" w:eastAsia="Times New Roman" w:hAnsi="Verdana" w:cs="Times New Roman"/>
                      <w:b/>
                      <w:bCs/>
                      <w:sz w:val="15"/>
                      <w:szCs w:val="15"/>
                    </w:rPr>
                    <w:t>mahants</w:t>
                  </w:r>
                  <w:proofErr w:type="spellEnd"/>
                  <w:r w:rsidRPr="002C3DB6">
                    <w:rPr>
                      <w:rFonts w:ascii="Verdana" w:eastAsia="Times New Roman" w:hAnsi="Verdana" w:cs="Times New Roman"/>
                      <w:b/>
                      <w:bCs/>
                      <w:sz w:val="15"/>
                      <w:szCs w:val="15"/>
                    </w:rPr>
                    <w:t xml:space="preserve"> of the </w:t>
                  </w:r>
                  <w:proofErr w:type="spellStart"/>
                  <w:r w:rsidRPr="002C3DB6">
                    <w:rPr>
                      <w:rFonts w:ascii="Verdana" w:eastAsia="Times New Roman" w:hAnsi="Verdana" w:cs="Times New Roman"/>
                      <w:b/>
                      <w:bCs/>
                      <w:sz w:val="15"/>
                      <w:szCs w:val="15"/>
                    </w:rPr>
                    <w:t>dera</w:t>
                  </w:r>
                  <w:proofErr w:type="spellEnd"/>
                  <w:r w:rsidRPr="002C3DB6">
                    <w:rPr>
                      <w:rFonts w:ascii="Verdana" w:eastAsia="Times New Roman" w:hAnsi="Verdana" w:cs="Times New Roman"/>
                      <w:b/>
                      <w:bCs/>
                      <w:sz w:val="15"/>
                      <w:szCs w:val="15"/>
                    </w:rPr>
                    <w:t xml:space="preserve"> with Baba </w:t>
                  </w:r>
                  <w:proofErr w:type="spellStart"/>
                  <w:r w:rsidRPr="002C3DB6">
                    <w:rPr>
                      <w:rFonts w:ascii="Verdana" w:eastAsia="Times New Roman" w:hAnsi="Verdana" w:cs="Times New Roman"/>
                      <w:b/>
                      <w:bCs/>
                      <w:sz w:val="15"/>
                      <w:szCs w:val="15"/>
                    </w:rPr>
                    <w:t>Lalji</w:t>
                  </w:r>
                  <w:proofErr w:type="spellEnd"/>
                  <w:r w:rsidRPr="002C3DB6">
                    <w:rPr>
                      <w:rFonts w:ascii="Verdana" w:eastAsia="Times New Roman" w:hAnsi="Verdana" w:cs="Times New Roman"/>
                      <w:b/>
                      <w:bCs/>
                      <w:sz w:val="15"/>
                      <w:szCs w:val="15"/>
                    </w:rPr>
                    <w:t xml:space="preserve"> in the </w:t>
                  </w:r>
                  <w:proofErr w:type="spellStart"/>
                  <w:r w:rsidRPr="002C3DB6">
                    <w:rPr>
                      <w:rFonts w:ascii="Verdana" w:eastAsia="Times New Roman" w:hAnsi="Verdana" w:cs="Times New Roman"/>
                      <w:b/>
                      <w:bCs/>
                      <w:sz w:val="15"/>
                      <w:szCs w:val="15"/>
                    </w:rPr>
                    <w:t>centre</w:t>
                  </w:r>
                  <w:proofErr w:type="spellEnd"/>
                  <w:r w:rsidRPr="002C3DB6">
                    <w:rPr>
                      <w:rFonts w:ascii="Verdana" w:eastAsia="Times New Roman" w:hAnsi="Verdana" w:cs="Times New Roman"/>
                      <w:b/>
                      <w:bCs/>
                      <w:sz w:val="15"/>
                      <w:szCs w:val="15"/>
                    </w:rPr>
                    <w:t xml:space="preserve"> Photos by the writer</w:t>
                  </w:r>
                </w:p>
              </w:tc>
            </w:tr>
          </w:tbl>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However, on re-visiting the shrine in 1987, most of the murals were found to have disfigured due to the spray of pesticides by officials of the malaria eradication expedition that left a white mist on the surface of the paintings.</w:t>
            </w:r>
          </w:p>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 xml:space="preserve">A recent visit to the shrine found the murals painted in the 19th century were there no more; these were all scraped off and painted afresh. According to </w:t>
            </w:r>
            <w:proofErr w:type="spellStart"/>
            <w:r w:rsidRPr="002C3DB6">
              <w:rPr>
                <w:rFonts w:ascii="Verdana" w:eastAsia="Times New Roman" w:hAnsi="Verdana" w:cs="Times New Roman"/>
                <w:sz w:val="20"/>
              </w:rPr>
              <w:t>Som</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Nath</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Jabalia</w:t>
            </w:r>
            <w:proofErr w:type="spellEnd"/>
            <w:r w:rsidRPr="002C3DB6">
              <w:rPr>
                <w:rFonts w:ascii="Verdana" w:eastAsia="Times New Roman" w:hAnsi="Verdana" w:cs="Times New Roman"/>
                <w:sz w:val="20"/>
              </w:rPr>
              <w:t>, the painter of these new murals, a prepared canvas has been first glued to the wall with an adhesive and this canvas surface has then been painted with oil paints.</w:t>
            </w:r>
          </w:p>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lastRenderedPageBreak/>
              <w:t>This is an altogether different technique. The traditional painters of murals follow one of the three techniques: tempera, fresco or fresco-</w:t>
            </w:r>
            <w:proofErr w:type="spellStart"/>
            <w:r w:rsidRPr="002C3DB6">
              <w:rPr>
                <w:rFonts w:ascii="Verdana" w:eastAsia="Times New Roman" w:hAnsi="Verdana" w:cs="Times New Roman"/>
                <w:sz w:val="20"/>
              </w:rPr>
              <w:t>secco</w:t>
            </w:r>
            <w:proofErr w:type="spellEnd"/>
            <w:r w:rsidRPr="002C3DB6">
              <w:rPr>
                <w:rFonts w:ascii="Verdana" w:eastAsia="Times New Roman" w:hAnsi="Verdana" w:cs="Times New Roman"/>
                <w:sz w:val="20"/>
              </w:rPr>
              <w:t>. In tempera, painting is done on dry wall plaster with pigments made in an organic medium. Fresco implies work done on wet wall plaster with pigments ground in water. In fresco-</w:t>
            </w:r>
            <w:proofErr w:type="spellStart"/>
            <w:r w:rsidRPr="002C3DB6">
              <w:rPr>
                <w:rFonts w:ascii="Verdana" w:eastAsia="Times New Roman" w:hAnsi="Verdana" w:cs="Times New Roman"/>
                <w:sz w:val="20"/>
              </w:rPr>
              <w:t>secco</w:t>
            </w:r>
            <w:proofErr w:type="spellEnd"/>
            <w:r w:rsidRPr="002C3DB6">
              <w:rPr>
                <w:rFonts w:ascii="Verdana" w:eastAsia="Times New Roman" w:hAnsi="Verdana" w:cs="Times New Roman"/>
                <w:sz w:val="20"/>
              </w:rPr>
              <w:t xml:space="preserve">, painting is done on a dry wall with pigments ground in water. In the </w:t>
            </w:r>
            <w:proofErr w:type="spellStart"/>
            <w:r w:rsidRPr="002C3DB6">
              <w:rPr>
                <w:rFonts w:ascii="Verdana" w:eastAsia="Times New Roman" w:hAnsi="Verdana" w:cs="Times New Roman"/>
                <w:sz w:val="20"/>
              </w:rPr>
              <w:t>dera</w:t>
            </w:r>
            <w:proofErr w:type="spellEnd"/>
            <w:r w:rsidRPr="002C3DB6">
              <w:rPr>
                <w:rFonts w:ascii="Verdana" w:eastAsia="Times New Roman" w:hAnsi="Verdana" w:cs="Times New Roman"/>
                <w:sz w:val="20"/>
              </w:rPr>
              <w:t xml:space="preserve"> of Baba </w:t>
            </w:r>
            <w:proofErr w:type="spellStart"/>
            <w:r w:rsidRPr="002C3DB6">
              <w:rPr>
                <w:rFonts w:ascii="Verdana" w:eastAsia="Times New Roman" w:hAnsi="Verdana" w:cs="Times New Roman"/>
                <w:sz w:val="20"/>
              </w:rPr>
              <w:t>Lalji</w:t>
            </w:r>
            <w:proofErr w:type="spellEnd"/>
            <w:r w:rsidRPr="002C3DB6">
              <w:rPr>
                <w:rFonts w:ascii="Verdana" w:eastAsia="Times New Roman" w:hAnsi="Verdana" w:cs="Times New Roman"/>
                <w:sz w:val="20"/>
              </w:rPr>
              <w:t xml:space="preserve">, the earlier murals were done in the fresco technique. </w:t>
            </w:r>
          </w:p>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 xml:space="preserve">The newly painted murals cover Hindu religious personalities portraying several rishis, including </w:t>
            </w:r>
            <w:proofErr w:type="spellStart"/>
            <w:r w:rsidRPr="002C3DB6">
              <w:rPr>
                <w:rFonts w:ascii="Verdana" w:eastAsia="Times New Roman" w:hAnsi="Verdana" w:cs="Times New Roman"/>
                <w:sz w:val="20"/>
              </w:rPr>
              <w:t>Vashishtha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Markandeya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Narada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Valmiki</w:t>
            </w:r>
            <w:proofErr w:type="spellEnd"/>
            <w:r w:rsidRPr="002C3DB6">
              <w:rPr>
                <w:rFonts w:ascii="Verdana" w:eastAsia="Times New Roman" w:hAnsi="Verdana" w:cs="Times New Roman"/>
                <w:sz w:val="20"/>
              </w:rPr>
              <w:t xml:space="preserve"> and </w:t>
            </w:r>
            <w:proofErr w:type="spellStart"/>
            <w:r w:rsidRPr="002C3DB6">
              <w:rPr>
                <w:rFonts w:ascii="Verdana" w:eastAsia="Times New Roman" w:hAnsi="Verdana" w:cs="Times New Roman"/>
                <w:sz w:val="20"/>
              </w:rPr>
              <w:t>Vyasa</w:t>
            </w:r>
            <w:proofErr w:type="spellEnd"/>
            <w:r w:rsidRPr="002C3DB6">
              <w:rPr>
                <w:rFonts w:ascii="Verdana" w:eastAsia="Times New Roman" w:hAnsi="Verdana" w:cs="Times New Roman"/>
                <w:sz w:val="20"/>
              </w:rPr>
              <w:t xml:space="preserve"> Deva. The murals also depict </w:t>
            </w:r>
            <w:proofErr w:type="spellStart"/>
            <w:r w:rsidRPr="002C3DB6">
              <w:rPr>
                <w:rFonts w:ascii="Verdana" w:eastAsia="Times New Roman" w:hAnsi="Verdana" w:cs="Times New Roman"/>
                <w:sz w:val="20"/>
              </w:rPr>
              <w:t>Satyavadi</w:t>
            </w:r>
            <w:proofErr w:type="spellEnd"/>
            <w:r w:rsidRPr="002C3DB6">
              <w:rPr>
                <w:rFonts w:ascii="Verdana" w:eastAsia="Times New Roman" w:hAnsi="Verdana" w:cs="Times New Roman"/>
                <w:sz w:val="20"/>
              </w:rPr>
              <w:t xml:space="preserve"> Raja </w:t>
            </w:r>
            <w:proofErr w:type="spellStart"/>
            <w:r w:rsidRPr="002C3DB6">
              <w:rPr>
                <w:rFonts w:ascii="Verdana" w:eastAsia="Times New Roman" w:hAnsi="Verdana" w:cs="Times New Roman"/>
                <w:sz w:val="20"/>
              </w:rPr>
              <w:t>Harishchandra</w:t>
            </w:r>
            <w:proofErr w:type="spellEnd"/>
            <w:r w:rsidRPr="002C3DB6">
              <w:rPr>
                <w:rFonts w:ascii="Verdana" w:eastAsia="Times New Roman" w:hAnsi="Verdana" w:cs="Times New Roman"/>
                <w:sz w:val="20"/>
              </w:rPr>
              <w:t xml:space="preserve">, </w:t>
            </w:r>
            <w:proofErr w:type="spellStart"/>
            <w:r w:rsidRPr="002C3DB6">
              <w:rPr>
                <w:rFonts w:ascii="Verdana" w:eastAsia="Times New Roman" w:hAnsi="Verdana" w:cs="Times New Roman"/>
                <w:sz w:val="20"/>
              </w:rPr>
              <w:t>Ramananda</w:t>
            </w:r>
            <w:proofErr w:type="spellEnd"/>
            <w:r w:rsidRPr="002C3DB6">
              <w:rPr>
                <w:rFonts w:ascii="Verdana" w:eastAsia="Times New Roman" w:hAnsi="Verdana" w:cs="Times New Roman"/>
                <w:sz w:val="20"/>
              </w:rPr>
              <w:t xml:space="preserve"> and </w:t>
            </w:r>
            <w:proofErr w:type="spellStart"/>
            <w:r w:rsidRPr="002C3DB6">
              <w:rPr>
                <w:rFonts w:ascii="Verdana" w:eastAsia="Times New Roman" w:hAnsi="Verdana" w:cs="Times New Roman"/>
                <w:sz w:val="20"/>
              </w:rPr>
              <w:t>Tulsidas</w:t>
            </w:r>
            <w:proofErr w:type="spellEnd"/>
            <w:r w:rsidRPr="002C3DB6">
              <w:rPr>
                <w:rFonts w:ascii="Verdana" w:eastAsia="Times New Roman" w:hAnsi="Verdana" w:cs="Times New Roman"/>
                <w:sz w:val="20"/>
              </w:rPr>
              <w:t xml:space="preserve">. A large panel illustrates the battle between the </w:t>
            </w:r>
            <w:proofErr w:type="spellStart"/>
            <w:r w:rsidRPr="002C3DB6">
              <w:rPr>
                <w:rFonts w:ascii="Verdana" w:eastAsia="Times New Roman" w:hAnsi="Verdana" w:cs="Times New Roman"/>
                <w:sz w:val="20"/>
              </w:rPr>
              <w:t>Kauravas</w:t>
            </w:r>
            <w:proofErr w:type="spellEnd"/>
            <w:r w:rsidRPr="002C3DB6">
              <w:rPr>
                <w:rFonts w:ascii="Verdana" w:eastAsia="Times New Roman" w:hAnsi="Verdana" w:cs="Times New Roman"/>
                <w:sz w:val="20"/>
              </w:rPr>
              <w:t xml:space="preserve"> and the </w:t>
            </w:r>
            <w:proofErr w:type="spellStart"/>
            <w:r w:rsidRPr="002C3DB6">
              <w:rPr>
                <w:rFonts w:ascii="Verdana" w:eastAsia="Times New Roman" w:hAnsi="Verdana" w:cs="Times New Roman"/>
                <w:sz w:val="20"/>
              </w:rPr>
              <w:t>Pandavas</w:t>
            </w:r>
            <w:proofErr w:type="spellEnd"/>
            <w:r w:rsidRPr="002C3DB6">
              <w:rPr>
                <w:rFonts w:ascii="Verdana" w:eastAsia="Times New Roman" w:hAnsi="Verdana" w:cs="Times New Roman"/>
                <w:sz w:val="20"/>
              </w:rPr>
              <w:t xml:space="preserve">. </w:t>
            </w:r>
          </w:p>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 xml:space="preserve">Another large panel portrays 14 </w:t>
            </w:r>
            <w:proofErr w:type="spellStart"/>
            <w:r w:rsidRPr="002C3DB6">
              <w:rPr>
                <w:rFonts w:ascii="Verdana" w:eastAsia="Times New Roman" w:hAnsi="Verdana" w:cs="Times New Roman"/>
                <w:sz w:val="20"/>
              </w:rPr>
              <w:t>mahants</w:t>
            </w:r>
            <w:proofErr w:type="spellEnd"/>
            <w:r w:rsidRPr="002C3DB6">
              <w:rPr>
                <w:rFonts w:ascii="Verdana" w:eastAsia="Times New Roman" w:hAnsi="Verdana" w:cs="Times New Roman"/>
                <w:sz w:val="20"/>
              </w:rPr>
              <w:t xml:space="preserve"> of the </w:t>
            </w:r>
            <w:proofErr w:type="spellStart"/>
            <w:r w:rsidRPr="002C3DB6">
              <w:rPr>
                <w:rFonts w:ascii="Verdana" w:eastAsia="Times New Roman" w:hAnsi="Verdana" w:cs="Times New Roman"/>
                <w:sz w:val="20"/>
              </w:rPr>
              <w:t>dera</w:t>
            </w:r>
            <w:proofErr w:type="spellEnd"/>
            <w:r w:rsidRPr="002C3DB6">
              <w:rPr>
                <w:rFonts w:ascii="Verdana" w:eastAsia="Times New Roman" w:hAnsi="Verdana" w:cs="Times New Roman"/>
                <w:sz w:val="20"/>
              </w:rPr>
              <w:t xml:space="preserve"> with Baba </w:t>
            </w:r>
            <w:proofErr w:type="spellStart"/>
            <w:r w:rsidRPr="002C3DB6">
              <w:rPr>
                <w:rFonts w:ascii="Verdana" w:eastAsia="Times New Roman" w:hAnsi="Verdana" w:cs="Times New Roman"/>
                <w:sz w:val="20"/>
              </w:rPr>
              <w:t>Lalji</w:t>
            </w:r>
            <w:proofErr w:type="spellEnd"/>
            <w:r w:rsidRPr="002C3DB6">
              <w:rPr>
                <w:rFonts w:ascii="Verdana" w:eastAsia="Times New Roman" w:hAnsi="Verdana" w:cs="Times New Roman"/>
                <w:sz w:val="20"/>
              </w:rPr>
              <w:t xml:space="preserve"> in the </w:t>
            </w:r>
            <w:proofErr w:type="spellStart"/>
            <w:r w:rsidRPr="002C3DB6">
              <w:rPr>
                <w:rFonts w:ascii="Verdana" w:eastAsia="Times New Roman" w:hAnsi="Verdana" w:cs="Times New Roman"/>
                <w:sz w:val="20"/>
              </w:rPr>
              <w:t>centre</w:t>
            </w:r>
            <w:proofErr w:type="spellEnd"/>
            <w:r w:rsidRPr="002C3DB6">
              <w:rPr>
                <w:rFonts w:ascii="Verdana" w:eastAsia="Times New Roman" w:hAnsi="Verdana" w:cs="Times New Roman"/>
                <w:sz w:val="20"/>
              </w:rPr>
              <w:t xml:space="preserve">. All the </w:t>
            </w:r>
            <w:proofErr w:type="spellStart"/>
            <w:r w:rsidRPr="002C3DB6">
              <w:rPr>
                <w:rFonts w:ascii="Verdana" w:eastAsia="Times New Roman" w:hAnsi="Verdana" w:cs="Times New Roman"/>
                <w:sz w:val="20"/>
              </w:rPr>
              <w:t>mahants</w:t>
            </w:r>
            <w:proofErr w:type="spellEnd"/>
            <w:r w:rsidRPr="002C3DB6">
              <w:rPr>
                <w:rFonts w:ascii="Verdana" w:eastAsia="Times New Roman" w:hAnsi="Verdana" w:cs="Times New Roman"/>
                <w:sz w:val="20"/>
              </w:rPr>
              <w:t xml:space="preserve"> bear on their foreheads the distinguishing Vishnu sect mark, the </w:t>
            </w:r>
            <w:proofErr w:type="spellStart"/>
            <w:r w:rsidRPr="002C3DB6">
              <w:rPr>
                <w:rFonts w:ascii="Verdana" w:eastAsia="Times New Roman" w:hAnsi="Verdana" w:cs="Times New Roman"/>
                <w:sz w:val="20"/>
              </w:rPr>
              <w:t>trifala</w:t>
            </w:r>
            <w:proofErr w:type="spellEnd"/>
            <w:r w:rsidRPr="002C3DB6">
              <w:rPr>
                <w:rFonts w:ascii="Verdana" w:eastAsia="Times New Roman" w:hAnsi="Verdana" w:cs="Times New Roman"/>
                <w:sz w:val="20"/>
              </w:rPr>
              <w:t xml:space="preserve">, which consists of three upright lines — the </w:t>
            </w:r>
            <w:proofErr w:type="spellStart"/>
            <w:r w:rsidRPr="002C3DB6">
              <w:rPr>
                <w:rFonts w:ascii="Verdana" w:eastAsia="Times New Roman" w:hAnsi="Verdana" w:cs="Times New Roman"/>
                <w:sz w:val="20"/>
              </w:rPr>
              <w:t>centre</w:t>
            </w:r>
            <w:proofErr w:type="spellEnd"/>
            <w:r w:rsidRPr="002C3DB6">
              <w:rPr>
                <w:rFonts w:ascii="Verdana" w:eastAsia="Times New Roman" w:hAnsi="Verdana" w:cs="Times New Roman"/>
                <w:sz w:val="20"/>
              </w:rPr>
              <w:t xml:space="preserve"> one red, and the side ones white. A number of followers of Baba </w:t>
            </w:r>
            <w:proofErr w:type="spellStart"/>
            <w:r w:rsidRPr="002C3DB6">
              <w:rPr>
                <w:rFonts w:ascii="Verdana" w:eastAsia="Times New Roman" w:hAnsi="Verdana" w:cs="Times New Roman"/>
                <w:sz w:val="20"/>
              </w:rPr>
              <w:t>Lalji</w:t>
            </w:r>
            <w:proofErr w:type="spellEnd"/>
            <w:r w:rsidRPr="002C3DB6">
              <w:rPr>
                <w:rFonts w:ascii="Verdana" w:eastAsia="Times New Roman" w:hAnsi="Verdana" w:cs="Times New Roman"/>
                <w:sz w:val="20"/>
              </w:rPr>
              <w:t xml:space="preserve"> come from far off places to pay obeisance during the annual fair held here on the birth anniversary of the Baba which usually falls in late January or early February every year. </w:t>
            </w:r>
          </w:p>
          <w:p w:rsidR="002C3DB6" w:rsidRPr="002C3DB6" w:rsidRDefault="002C3DB6" w:rsidP="002C3DB6">
            <w:pPr>
              <w:spacing w:before="100" w:beforeAutospacing="1" w:after="100" w:afterAutospacing="1" w:line="240" w:lineRule="auto"/>
              <w:rPr>
                <w:rFonts w:ascii="Times New Roman" w:eastAsia="Times New Roman" w:hAnsi="Times New Roman" w:cs="Times New Roman"/>
                <w:sz w:val="24"/>
                <w:szCs w:val="24"/>
              </w:rPr>
            </w:pPr>
            <w:r w:rsidRPr="002C3DB6">
              <w:rPr>
                <w:rFonts w:ascii="Verdana" w:eastAsia="Times New Roman" w:hAnsi="Verdana" w:cs="Times New Roman"/>
                <w:sz w:val="20"/>
              </w:rPr>
              <w:t xml:space="preserve">  </w:t>
            </w:r>
          </w:p>
        </w:tc>
      </w:tr>
    </w:tbl>
    <w:p w:rsidR="00C73401" w:rsidRPr="002C3DB6" w:rsidRDefault="00C73401" w:rsidP="002C3DB6">
      <w:bookmarkStart w:id="0" w:name="_GoBack"/>
      <w:bookmarkEnd w:id="0"/>
    </w:p>
    <w:sectPr w:rsidR="00C73401" w:rsidRPr="002C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42"/>
    <w:rsid w:val="002C3DB6"/>
    <w:rsid w:val="00C73401"/>
    <w:rsid w:val="00F358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25424-53EB-4A94-9211-546CC5C7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D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K. Puri</dc:creator>
  <cp:keywords/>
  <dc:description/>
  <cp:lastModifiedBy>Rajesh K. Puri</cp:lastModifiedBy>
  <cp:revision>2</cp:revision>
  <dcterms:created xsi:type="dcterms:W3CDTF">2018-01-24T07:25:00Z</dcterms:created>
  <dcterms:modified xsi:type="dcterms:W3CDTF">2018-01-24T07:25:00Z</dcterms:modified>
</cp:coreProperties>
</file>